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05" w:rsidRPr="00DA6F05" w:rsidRDefault="0058499D" w:rsidP="005849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</w:t>
      </w:r>
      <w:r w:rsidRPr="0058499D">
        <w:rPr>
          <w:i/>
          <w:sz w:val="28"/>
          <w:szCs w:val="28"/>
        </w:rPr>
        <w:t xml:space="preserve"> </w:t>
      </w:r>
      <w:proofErr w:type="spellStart"/>
      <w:r w:rsidRPr="0058499D">
        <w:rPr>
          <w:i/>
          <w:sz w:val="28"/>
          <w:szCs w:val="28"/>
        </w:rPr>
        <w:t>Прайс-Лист</w:t>
      </w:r>
      <w:proofErr w:type="spellEnd"/>
      <w:r w:rsidRPr="0058499D">
        <w:rPr>
          <w:i/>
          <w:sz w:val="28"/>
          <w:szCs w:val="28"/>
        </w:rPr>
        <w:t>.</w:t>
      </w:r>
      <w:r w:rsidR="00DA6F05" w:rsidRPr="00DA6F05">
        <w:rPr>
          <w:i/>
          <w:sz w:val="28"/>
          <w:szCs w:val="28"/>
        </w:rPr>
        <w:t xml:space="preserve">  </w:t>
      </w:r>
      <w:r w:rsidR="00DA6F05">
        <w:rPr>
          <w:i/>
          <w:sz w:val="28"/>
          <w:szCs w:val="28"/>
          <w:lang w:val="en-US"/>
        </w:rPr>
        <w:t xml:space="preserve">            </w:t>
      </w:r>
      <w:r w:rsidR="00DA6F05">
        <w:rPr>
          <w:i/>
          <w:sz w:val="28"/>
          <w:szCs w:val="28"/>
        </w:rPr>
        <w:t>«ГЕФЕСТ-Барнаул»</w:t>
      </w:r>
    </w:p>
    <w:p w:rsidR="0058499D" w:rsidRPr="0058499D" w:rsidRDefault="0058499D" w:rsidP="0058499D">
      <w:pPr>
        <w:rPr>
          <w:i/>
          <w:sz w:val="28"/>
          <w:szCs w:val="28"/>
        </w:rPr>
      </w:pPr>
      <w:r w:rsidRPr="0058499D">
        <w:rPr>
          <w:i/>
          <w:sz w:val="28"/>
          <w:szCs w:val="28"/>
        </w:rPr>
        <w:t xml:space="preserve">                                                               Стоимость заборов. </w:t>
      </w:r>
    </w:p>
    <w:p w:rsidR="0058499D" w:rsidRDefault="0058499D" w:rsidP="008059CC">
      <w:pPr>
        <w:spacing w:after="0" w:line="160" w:lineRule="atLeast"/>
      </w:pPr>
      <w:r>
        <w:t xml:space="preserve">При </w:t>
      </w:r>
      <w:r w:rsidRPr="0058499D">
        <w:rPr>
          <w:b/>
          <w:i/>
          <w:sz w:val="24"/>
          <w:szCs w:val="24"/>
        </w:rPr>
        <w:t>выборе забора</w:t>
      </w:r>
      <w:r>
        <w:t xml:space="preserve"> следует ориентироваться на его функциональные и другие особенности. Стоимость забора напрямую связана с видом забора и </w:t>
      </w:r>
      <w:proofErr w:type="gramStart"/>
      <w:r>
        <w:t>материалом</w:t>
      </w:r>
      <w:proofErr w:type="gramEnd"/>
      <w:r>
        <w:t xml:space="preserve"> из которого он будет изготовлен.</w:t>
      </w:r>
    </w:p>
    <w:p w:rsidR="0058499D" w:rsidRDefault="0058499D" w:rsidP="008059CC">
      <w:pPr>
        <w:spacing w:after="0" w:line="160" w:lineRule="atLeast"/>
      </w:pPr>
      <w:r>
        <w:t xml:space="preserve">                          Для </w:t>
      </w:r>
      <w:r w:rsidRPr="0058499D">
        <w:rPr>
          <w:b/>
          <w:i/>
          <w:sz w:val="24"/>
          <w:szCs w:val="24"/>
        </w:rPr>
        <w:t>подсчёта стоимости</w:t>
      </w:r>
      <w:r>
        <w:t xml:space="preserve"> забора вам необходимо:</w:t>
      </w:r>
    </w:p>
    <w:p w:rsidR="0058499D" w:rsidRDefault="0058499D" w:rsidP="008059CC">
      <w:pPr>
        <w:spacing w:after="0" w:line="160" w:lineRule="atLeast"/>
      </w:pPr>
      <w:r>
        <w:t xml:space="preserve">                         1.Выбрать из какого </w:t>
      </w:r>
      <w:r w:rsidRPr="0058499D">
        <w:rPr>
          <w:b/>
          <w:i/>
          <w:sz w:val="24"/>
          <w:szCs w:val="24"/>
        </w:rPr>
        <w:t xml:space="preserve">материала </w:t>
      </w:r>
      <w:r>
        <w:t>будет изготовлен забор.</w:t>
      </w:r>
    </w:p>
    <w:p w:rsidR="0058499D" w:rsidRDefault="0058499D" w:rsidP="008059CC">
      <w:pPr>
        <w:spacing w:after="0" w:line="160" w:lineRule="atLeast"/>
      </w:pPr>
      <w:r>
        <w:t xml:space="preserve">                         2.Определиться с </w:t>
      </w:r>
      <w:r w:rsidRPr="0058499D">
        <w:rPr>
          <w:b/>
          <w:i/>
          <w:sz w:val="24"/>
          <w:szCs w:val="24"/>
        </w:rPr>
        <w:t>высотой забора.</w:t>
      </w:r>
    </w:p>
    <w:p w:rsidR="0058499D" w:rsidRDefault="0058499D" w:rsidP="008059CC">
      <w:pPr>
        <w:spacing w:after="0" w:line="160" w:lineRule="atLeast"/>
      </w:pPr>
      <w:r>
        <w:t xml:space="preserve">                        3.Знать </w:t>
      </w:r>
      <w:r w:rsidRPr="0058499D">
        <w:rPr>
          <w:b/>
          <w:i/>
          <w:sz w:val="24"/>
          <w:szCs w:val="24"/>
        </w:rPr>
        <w:t>длину</w:t>
      </w:r>
      <w:r>
        <w:t xml:space="preserve"> </w:t>
      </w:r>
      <w:proofErr w:type="spellStart"/>
      <w:r>
        <w:t>будующего</w:t>
      </w:r>
      <w:proofErr w:type="spellEnd"/>
      <w:r>
        <w:t xml:space="preserve"> забора (погонные метры) или площадь участка.</w:t>
      </w:r>
    </w:p>
    <w:p w:rsidR="0058499D" w:rsidRDefault="0058499D" w:rsidP="008059CC">
      <w:pPr>
        <w:spacing w:after="0" w:line="160" w:lineRule="atLeast"/>
      </w:pPr>
      <w:r>
        <w:t xml:space="preserve">Зная эти параметры вы можете узнать цену вашего будущего забора позвонив в офис </w:t>
      </w:r>
      <w:proofErr w:type="gramStart"/>
      <w:r>
        <w:t>по</w:t>
      </w:r>
      <w:proofErr w:type="gramEnd"/>
      <w:r w:rsidR="00964B1F" w:rsidRPr="00964B1F">
        <w:t xml:space="preserve"> </w:t>
      </w:r>
      <w:r>
        <w:t xml:space="preserve">тел: (3852) 33-69-01 </w:t>
      </w:r>
    </w:p>
    <w:p w:rsidR="00964B1F" w:rsidRPr="00AA05C0" w:rsidRDefault="00964B1F" w:rsidP="008059CC">
      <w:pPr>
        <w:spacing w:after="0" w:line="160" w:lineRule="atLeast"/>
      </w:pPr>
    </w:p>
    <w:p w:rsidR="004636F7" w:rsidRDefault="0058499D" w:rsidP="008059CC">
      <w:pPr>
        <w:spacing w:after="0" w:line="160" w:lineRule="atLeast"/>
      </w:pPr>
      <w:r>
        <w:t>Для подсчёта стоимости забора вы можете вызвать специалиста, который проведёт все</w:t>
      </w:r>
      <w:r w:rsidR="00964B1F" w:rsidRPr="00964B1F">
        <w:t xml:space="preserve">  </w:t>
      </w:r>
      <w:r>
        <w:t>необходимые замеры и подсчитает стоимость забора</w:t>
      </w:r>
    </w:p>
    <w:p w:rsidR="0058499D" w:rsidRDefault="0058499D" w:rsidP="008059CC">
      <w:pPr>
        <w:spacing w:after="0" w:line="120" w:lineRule="atLeast"/>
      </w:pPr>
    </w:p>
    <w:tbl>
      <w:tblPr>
        <w:tblStyle w:val="a3"/>
        <w:tblW w:w="10953" w:type="dxa"/>
        <w:tblLook w:val="04A0"/>
      </w:tblPr>
      <w:tblGrid>
        <w:gridCol w:w="505"/>
        <w:gridCol w:w="3936"/>
        <w:gridCol w:w="6512"/>
      </w:tblGrid>
      <w:tr w:rsidR="0058499D" w:rsidTr="00B36D19">
        <w:trPr>
          <w:trHeight w:val="281"/>
        </w:trPr>
        <w:tc>
          <w:tcPr>
            <w:tcW w:w="506" w:type="dxa"/>
          </w:tcPr>
          <w:p w:rsidR="0058499D" w:rsidRDefault="0058499D" w:rsidP="008059CC">
            <w:pPr>
              <w:spacing w:line="120" w:lineRule="atLeast"/>
            </w:pPr>
            <w:r>
              <w:t>№</w:t>
            </w:r>
          </w:p>
        </w:tc>
        <w:tc>
          <w:tcPr>
            <w:tcW w:w="3867" w:type="dxa"/>
          </w:tcPr>
          <w:p w:rsidR="0058499D" w:rsidRPr="0058499D" w:rsidRDefault="0058499D" w:rsidP="008059CC">
            <w:pPr>
              <w:spacing w:line="120" w:lineRule="atLeast"/>
              <w:rPr>
                <w:b/>
                <w:i/>
                <w:sz w:val="24"/>
                <w:szCs w:val="24"/>
              </w:rPr>
            </w:pPr>
            <w:r>
              <w:t xml:space="preserve">                              </w:t>
            </w:r>
            <w:r w:rsidRPr="0058499D">
              <w:rPr>
                <w:b/>
                <w:i/>
                <w:sz w:val="24"/>
                <w:szCs w:val="24"/>
              </w:rPr>
              <w:t xml:space="preserve">      фото</w:t>
            </w:r>
          </w:p>
        </w:tc>
        <w:tc>
          <w:tcPr>
            <w:tcW w:w="6580" w:type="dxa"/>
          </w:tcPr>
          <w:p w:rsidR="0058499D" w:rsidRPr="0058499D" w:rsidRDefault="0058499D" w:rsidP="008059CC">
            <w:pPr>
              <w:spacing w:line="12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</w:t>
            </w:r>
            <w:r w:rsidRPr="0058499D">
              <w:rPr>
                <w:b/>
                <w:i/>
                <w:sz w:val="24"/>
                <w:szCs w:val="24"/>
              </w:rPr>
              <w:t>Описание</w:t>
            </w:r>
          </w:p>
        </w:tc>
      </w:tr>
      <w:tr w:rsidR="0058499D" w:rsidTr="00B36D19">
        <w:trPr>
          <w:trHeight w:val="1224"/>
        </w:trPr>
        <w:tc>
          <w:tcPr>
            <w:tcW w:w="506" w:type="dxa"/>
          </w:tcPr>
          <w:p w:rsidR="0058499D" w:rsidRDefault="0058499D" w:rsidP="008059CC">
            <w:pPr>
              <w:spacing w:line="120" w:lineRule="atLeast"/>
            </w:pPr>
            <w:r>
              <w:t>1</w:t>
            </w:r>
          </w:p>
        </w:tc>
        <w:tc>
          <w:tcPr>
            <w:tcW w:w="3867" w:type="dxa"/>
          </w:tcPr>
          <w:p w:rsidR="0058499D" w:rsidRDefault="00AA05C0" w:rsidP="008059CC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964407"/>
                  <wp:effectExtent l="19050" t="0" r="9525" b="0"/>
                  <wp:docPr id="1" name="Рисунок 0" descr="2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7" cy="96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5C0" w:rsidRDefault="00AA05C0" w:rsidP="008059CC">
            <w:pPr>
              <w:spacing w:line="120" w:lineRule="atLeast"/>
            </w:pPr>
          </w:p>
        </w:tc>
        <w:tc>
          <w:tcPr>
            <w:tcW w:w="6580" w:type="dxa"/>
          </w:tcPr>
          <w:p w:rsidR="0058499D" w:rsidRPr="0058499D" w:rsidRDefault="0058499D" w:rsidP="008059CC">
            <w:pPr>
              <w:spacing w:line="120" w:lineRule="atLeast"/>
              <w:rPr>
                <w:b/>
              </w:rPr>
            </w:pPr>
            <w:r>
              <w:t xml:space="preserve">                          </w:t>
            </w:r>
            <w:r w:rsidRPr="0058499D">
              <w:rPr>
                <w:b/>
              </w:rPr>
              <w:t xml:space="preserve">Забор из </w:t>
            </w:r>
            <w:proofErr w:type="spellStart"/>
            <w:r w:rsidRPr="0058499D">
              <w:rPr>
                <w:b/>
              </w:rPr>
              <w:t>профлиста</w:t>
            </w:r>
            <w:proofErr w:type="spellEnd"/>
            <w:r w:rsidRPr="0058499D">
              <w:rPr>
                <w:b/>
              </w:rPr>
              <w:t xml:space="preserve"> </w:t>
            </w:r>
          </w:p>
          <w:p w:rsidR="0058499D" w:rsidRDefault="0058499D" w:rsidP="008059CC">
            <w:pPr>
              <w:spacing w:line="120" w:lineRule="atLeast"/>
            </w:pPr>
            <w:r>
              <w:t xml:space="preserve">на металлических столбах с бетонированием столбов на глубину 1 м, высота 2 м, шаг столбов 2,5 м, распашные ворота 3 м, калитка 1 м. </w:t>
            </w:r>
          </w:p>
          <w:p w:rsidR="00964B1F" w:rsidRPr="00AA05C0" w:rsidRDefault="00964B1F" w:rsidP="008059CC">
            <w:pPr>
              <w:spacing w:line="120" w:lineRule="atLeast"/>
            </w:pPr>
          </w:p>
          <w:p w:rsidR="0058499D" w:rsidRDefault="0058499D" w:rsidP="008059CC">
            <w:pPr>
              <w:spacing w:line="120" w:lineRule="atLeast"/>
            </w:pPr>
            <w:r>
              <w:t>Цена забора "Под ключ"*: 1800 рублей/</w:t>
            </w:r>
            <w:proofErr w:type="spellStart"/>
            <w:r>
              <w:t>пог</w:t>
            </w:r>
            <w:proofErr w:type="spellEnd"/>
            <w:r>
              <w:t xml:space="preserve"> м (от 60 </w:t>
            </w:r>
            <w:proofErr w:type="spellStart"/>
            <w:r>
              <w:t>пог</w:t>
            </w:r>
            <w:proofErr w:type="spellEnd"/>
            <w:r>
              <w:t xml:space="preserve"> м)</w:t>
            </w:r>
          </w:p>
        </w:tc>
      </w:tr>
      <w:tr w:rsidR="0058499D" w:rsidTr="00B36D19">
        <w:trPr>
          <w:trHeight w:val="1381"/>
        </w:trPr>
        <w:tc>
          <w:tcPr>
            <w:tcW w:w="506" w:type="dxa"/>
          </w:tcPr>
          <w:p w:rsidR="0058499D" w:rsidRDefault="0058499D" w:rsidP="008059CC">
            <w:pPr>
              <w:spacing w:line="120" w:lineRule="atLeast"/>
            </w:pPr>
            <w:r>
              <w:t>2</w:t>
            </w:r>
          </w:p>
        </w:tc>
        <w:tc>
          <w:tcPr>
            <w:tcW w:w="3867" w:type="dxa"/>
          </w:tcPr>
          <w:p w:rsidR="0058499D" w:rsidRPr="00AA05C0" w:rsidRDefault="00AA05C0" w:rsidP="008059CC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1199124"/>
                  <wp:effectExtent l="19050" t="0" r="9525" b="0"/>
                  <wp:docPr id="2" name="Рисунок 1" descr="rabica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ica_1.gif"/>
                          <pic:cNvPicPr/>
                        </pic:nvPicPr>
                        <pic:blipFill>
                          <a:blip r:embed="rId5" cstate="print"/>
                          <a:srcRect l="10754" r="370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19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:rsidR="0058499D" w:rsidRPr="0058499D" w:rsidRDefault="0058499D" w:rsidP="008059CC">
            <w:pPr>
              <w:spacing w:line="120" w:lineRule="atLeast"/>
              <w:rPr>
                <w:b/>
              </w:rPr>
            </w:pPr>
            <w:r>
              <w:t xml:space="preserve">                         </w:t>
            </w:r>
            <w:r w:rsidRPr="0058499D">
              <w:rPr>
                <w:b/>
              </w:rPr>
              <w:t>Забор из сетки "</w:t>
            </w:r>
            <w:proofErr w:type="spellStart"/>
            <w:r w:rsidRPr="0058499D">
              <w:rPr>
                <w:b/>
              </w:rPr>
              <w:t>рабица</w:t>
            </w:r>
            <w:proofErr w:type="spellEnd"/>
            <w:r w:rsidRPr="0058499D">
              <w:rPr>
                <w:b/>
              </w:rPr>
              <w:t xml:space="preserve">" </w:t>
            </w:r>
          </w:p>
          <w:p w:rsidR="0058499D" w:rsidRDefault="0058499D" w:rsidP="008059CC">
            <w:pPr>
              <w:spacing w:line="120" w:lineRule="atLeast"/>
            </w:pPr>
            <w:r>
              <w:t xml:space="preserve">с металлическими столбами без бетонирования. Высота 1,5 м </w:t>
            </w:r>
          </w:p>
          <w:p w:rsidR="00964B1F" w:rsidRPr="00AA05C0" w:rsidRDefault="00964B1F" w:rsidP="008059CC">
            <w:pPr>
              <w:spacing w:line="120" w:lineRule="atLeast"/>
            </w:pPr>
          </w:p>
          <w:p w:rsidR="0058499D" w:rsidRDefault="0058499D" w:rsidP="008059CC">
            <w:pPr>
              <w:spacing w:line="120" w:lineRule="atLeast"/>
            </w:pPr>
            <w:r>
              <w:t xml:space="preserve">Цена забора "Под ключ"*: 700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пог</w:t>
            </w:r>
            <w:proofErr w:type="spellEnd"/>
            <w:r>
              <w:t xml:space="preserve"> м </w:t>
            </w:r>
          </w:p>
          <w:p w:rsidR="0058499D" w:rsidRDefault="0058499D" w:rsidP="008059CC">
            <w:pPr>
              <w:spacing w:line="120" w:lineRule="atLeast"/>
            </w:pPr>
            <w:r>
              <w:t>*Цена включает в себя строительный материал с доставкой до места и монтаж забора</w:t>
            </w:r>
          </w:p>
        </w:tc>
      </w:tr>
      <w:tr w:rsidR="0058499D" w:rsidTr="00B36D19">
        <w:trPr>
          <w:trHeight w:val="1387"/>
        </w:trPr>
        <w:tc>
          <w:tcPr>
            <w:tcW w:w="506" w:type="dxa"/>
          </w:tcPr>
          <w:p w:rsidR="0058499D" w:rsidRDefault="0058499D" w:rsidP="008059CC">
            <w:pPr>
              <w:spacing w:line="120" w:lineRule="atLeast"/>
            </w:pPr>
            <w:r>
              <w:t>3</w:t>
            </w:r>
          </w:p>
        </w:tc>
        <w:tc>
          <w:tcPr>
            <w:tcW w:w="3867" w:type="dxa"/>
          </w:tcPr>
          <w:p w:rsidR="0058499D" w:rsidRDefault="00AA05C0" w:rsidP="008059CC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050131"/>
                  <wp:effectExtent l="19050" t="0" r="9525" b="0"/>
                  <wp:docPr id="3" name="Рисунок 2" descr="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538" cy="105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5C0" w:rsidRPr="00AA05C0" w:rsidRDefault="00AA05C0" w:rsidP="008059CC">
            <w:pPr>
              <w:spacing w:line="120" w:lineRule="atLeast"/>
              <w:rPr>
                <w:lang w:val="en-US"/>
              </w:rPr>
            </w:pPr>
          </w:p>
        </w:tc>
        <w:tc>
          <w:tcPr>
            <w:tcW w:w="6580" w:type="dxa"/>
          </w:tcPr>
          <w:p w:rsidR="0058499D" w:rsidRPr="0058499D" w:rsidRDefault="0058499D" w:rsidP="008059CC">
            <w:pPr>
              <w:spacing w:line="120" w:lineRule="atLeast"/>
              <w:rPr>
                <w:b/>
              </w:rPr>
            </w:pPr>
            <w:r w:rsidRPr="0058499D">
              <w:rPr>
                <w:b/>
              </w:rPr>
              <w:t xml:space="preserve">                           Забор кирпичный </w:t>
            </w:r>
          </w:p>
          <w:p w:rsidR="0058499D" w:rsidRDefault="0058499D" w:rsidP="008059CC">
            <w:pPr>
              <w:spacing w:line="120" w:lineRule="atLeast"/>
            </w:pPr>
            <w:proofErr w:type="gramStart"/>
            <w:r>
              <w:t xml:space="preserve">на ленточным фундаменте, высота 2 м; </w:t>
            </w:r>
            <w:proofErr w:type="gramEnd"/>
          </w:p>
          <w:p w:rsidR="00964B1F" w:rsidRPr="00AA05C0" w:rsidRDefault="00964B1F" w:rsidP="008059CC">
            <w:pPr>
              <w:spacing w:line="120" w:lineRule="atLeast"/>
            </w:pPr>
          </w:p>
          <w:p w:rsidR="0058499D" w:rsidRDefault="0058499D" w:rsidP="008059CC">
            <w:pPr>
              <w:spacing w:line="120" w:lineRule="atLeast"/>
            </w:pPr>
            <w:r>
              <w:t xml:space="preserve">Цена забора "Под ключ"*: 10500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пог</w:t>
            </w:r>
            <w:proofErr w:type="spellEnd"/>
            <w:r>
              <w:t xml:space="preserve"> м </w:t>
            </w:r>
          </w:p>
          <w:p w:rsidR="0058499D" w:rsidRDefault="0058499D" w:rsidP="008059CC">
            <w:pPr>
              <w:spacing w:line="120" w:lineRule="atLeast"/>
            </w:pPr>
            <w:r>
              <w:t>*Цена включает в себя строительный материал с доставкой до места и монтаж забора</w:t>
            </w:r>
          </w:p>
        </w:tc>
      </w:tr>
      <w:tr w:rsidR="0058499D" w:rsidTr="00B36D19">
        <w:trPr>
          <w:trHeight w:val="1533"/>
        </w:trPr>
        <w:tc>
          <w:tcPr>
            <w:tcW w:w="506" w:type="dxa"/>
          </w:tcPr>
          <w:p w:rsidR="0058499D" w:rsidRDefault="0058499D" w:rsidP="008059CC">
            <w:pPr>
              <w:spacing w:line="120" w:lineRule="atLeast"/>
            </w:pPr>
            <w:r>
              <w:t>4</w:t>
            </w:r>
          </w:p>
        </w:tc>
        <w:tc>
          <w:tcPr>
            <w:tcW w:w="3867" w:type="dxa"/>
          </w:tcPr>
          <w:p w:rsidR="00AA05C0" w:rsidRDefault="00AA05C0" w:rsidP="008059CC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</w:p>
          <w:p w:rsidR="0058499D" w:rsidRDefault="00AA05C0" w:rsidP="008059CC">
            <w:pPr>
              <w:spacing w:line="120" w:lineRule="atLeast"/>
            </w:pPr>
            <w:r>
              <w:rPr>
                <w:lang w:val="en-US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901256"/>
                  <wp:effectExtent l="19050" t="0" r="0" b="0"/>
                  <wp:docPr id="4" name="Рисунок 3" descr="zabo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bor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29" cy="90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:rsidR="0058499D" w:rsidRDefault="0058499D" w:rsidP="008059CC">
            <w:pPr>
              <w:spacing w:line="120" w:lineRule="atLeast"/>
            </w:pPr>
            <w:r>
              <w:rPr>
                <w:b/>
              </w:rPr>
              <w:t xml:space="preserve">                 </w:t>
            </w:r>
            <w:r w:rsidRPr="0058499D">
              <w:rPr>
                <w:b/>
              </w:rPr>
              <w:t>Забор комбинированный:</w:t>
            </w:r>
            <w:r>
              <w:t xml:space="preserve"> Кирпичные столбы на ленточном фундаменте с пролётами из </w:t>
            </w:r>
            <w:proofErr w:type="spellStart"/>
            <w:r w:rsidRPr="0058499D">
              <w:rPr>
                <w:b/>
              </w:rPr>
              <w:t>профлиста</w:t>
            </w:r>
            <w:proofErr w:type="spellEnd"/>
            <w:r>
              <w:t xml:space="preserve">. Высота 2 м </w:t>
            </w:r>
          </w:p>
          <w:p w:rsidR="00964B1F" w:rsidRPr="00AA05C0" w:rsidRDefault="00964B1F" w:rsidP="008059CC">
            <w:pPr>
              <w:spacing w:line="120" w:lineRule="atLeast"/>
            </w:pPr>
          </w:p>
          <w:p w:rsidR="0058499D" w:rsidRDefault="0058499D" w:rsidP="008059CC">
            <w:pPr>
              <w:spacing w:line="120" w:lineRule="atLeast"/>
            </w:pPr>
            <w:r>
              <w:t xml:space="preserve">Цена забора "Под ключ"*:7500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пог</w:t>
            </w:r>
            <w:proofErr w:type="spellEnd"/>
            <w:r>
              <w:t xml:space="preserve"> м </w:t>
            </w:r>
          </w:p>
          <w:p w:rsidR="0058499D" w:rsidRDefault="0058499D" w:rsidP="008059CC">
            <w:pPr>
              <w:spacing w:line="120" w:lineRule="atLeast"/>
            </w:pPr>
            <w:r>
              <w:t>*Цена включает в себя строительный материал с доставкой до места и монтаж забора</w:t>
            </w:r>
          </w:p>
        </w:tc>
      </w:tr>
      <w:tr w:rsidR="0058499D" w:rsidTr="00B36D19">
        <w:trPr>
          <w:trHeight w:val="1513"/>
        </w:trPr>
        <w:tc>
          <w:tcPr>
            <w:tcW w:w="506" w:type="dxa"/>
          </w:tcPr>
          <w:p w:rsidR="0058499D" w:rsidRDefault="0058499D" w:rsidP="008059CC">
            <w:pPr>
              <w:spacing w:line="120" w:lineRule="atLeast"/>
            </w:pPr>
            <w:r>
              <w:t>5</w:t>
            </w:r>
          </w:p>
        </w:tc>
        <w:tc>
          <w:tcPr>
            <w:tcW w:w="3867" w:type="dxa"/>
          </w:tcPr>
          <w:p w:rsidR="00AA05C0" w:rsidRDefault="00AA05C0" w:rsidP="008059CC">
            <w:pPr>
              <w:spacing w:line="120" w:lineRule="atLeast"/>
              <w:rPr>
                <w:lang w:val="en-US"/>
              </w:rPr>
            </w:pPr>
          </w:p>
          <w:p w:rsidR="0058499D" w:rsidRDefault="00AA05C0" w:rsidP="008059CC">
            <w:pPr>
              <w:spacing w:line="120" w:lineRule="atLeast"/>
            </w:pPr>
            <w:r>
              <w:rPr>
                <w:lang w:val="en-US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8400" cy="876300"/>
                  <wp:effectExtent l="19050" t="0" r="0" b="0"/>
                  <wp:docPr id="5" name="Рисунок 4" descr="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:rsidR="0058499D" w:rsidRDefault="0058499D" w:rsidP="008059CC">
            <w:pPr>
              <w:spacing w:line="120" w:lineRule="atLeast"/>
            </w:pPr>
            <w:r>
              <w:t xml:space="preserve">               </w:t>
            </w:r>
            <w:r w:rsidRPr="0058499D">
              <w:rPr>
                <w:b/>
              </w:rPr>
              <w:t>Забор комбинированный</w:t>
            </w:r>
            <w:r>
              <w:t xml:space="preserve">: кирпичные столбы на ленточном фундаменте с </w:t>
            </w:r>
            <w:r w:rsidRPr="0058499D">
              <w:rPr>
                <w:b/>
              </w:rPr>
              <w:t>деревянными пролётами</w:t>
            </w:r>
            <w:r>
              <w:t xml:space="preserve">. Высота 2 м </w:t>
            </w:r>
          </w:p>
          <w:p w:rsidR="00964B1F" w:rsidRPr="00AA05C0" w:rsidRDefault="00964B1F" w:rsidP="008059CC">
            <w:pPr>
              <w:spacing w:line="120" w:lineRule="atLeast"/>
            </w:pPr>
          </w:p>
          <w:p w:rsidR="0058499D" w:rsidRDefault="0058499D" w:rsidP="008059CC">
            <w:pPr>
              <w:spacing w:line="120" w:lineRule="atLeast"/>
            </w:pPr>
            <w:r>
              <w:t xml:space="preserve">Цена забора "Под ключ"*: 7000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пог</w:t>
            </w:r>
            <w:proofErr w:type="spellEnd"/>
            <w:r>
              <w:t xml:space="preserve"> м </w:t>
            </w:r>
          </w:p>
          <w:p w:rsidR="0058499D" w:rsidRDefault="0058499D" w:rsidP="008059CC">
            <w:pPr>
              <w:spacing w:line="120" w:lineRule="atLeast"/>
            </w:pPr>
            <w:r>
              <w:t>*Цена включает в себя строительный материал с доставкой до места и монтаж забора</w:t>
            </w:r>
          </w:p>
        </w:tc>
      </w:tr>
      <w:tr w:rsidR="0058499D" w:rsidTr="00B36D19">
        <w:trPr>
          <w:trHeight w:val="965"/>
        </w:trPr>
        <w:tc>
          <w:tcPr>
            <w:tcW w:w="506" w:type="dxa"/>
          </w:tcPr>
          <w:p w:rsidR="0058499D" w:rsidRDefault="0058499D" w:rsidP="008059CC">
            <w:pPr>
              <w:spacing w:line="120" w:lineRule="atLeast"/>
            </w:pPr>
            <w:r>
              <w:t>6</w:t>
            </w:r>
          </w:p>
        </w:tc>
        <w:tc>
          <w:tcPr>
            <w:tcW w:w="3867" w:type="dxa"/>
          </w:tcPr>
          <w:p w:rsidR="00B36D19" w:rsidRDefault="00B36D19" w:rsidP="008059CC">
            <w:pPr>
              <w:spacing w:line="120" w:lineRule="atLeast"/>
              <w:rPr>
                <w:lang w:val="en-US"/>
              </w:rPr>
            </w:pPr>
          </w:p>
          <w:p w:rsidR="0058499D" w:rsidRDefault="00B36D19" w:rsidP="008059CC">
            <w:pPr>
              <w:spacing w:line="120" w:lineRule="atLeast"/>
            </w:pPr>
            <w:r>
              <w:rPr>
                <w:lang w:val="en-US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078706"/>
                  <wp:effectExtent l="19050" t="0" r="9525" b="0"/>
                  <wp:docPr id="6" name="Рисунок 5" descr=";li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;li8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542" cy="107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:rsidR="0058499D" w:rsidRDefault="0058499D" w:rsidP="008059CC">
            <w:pPr>
              <w:spacing w:line="120" w:lineRule="atLeast"/>
            </w:pPr>
            <w:r>
              <w:rPr>
                <w:b/>
              </w:rPr>
              <w:t xml:space="preserve">                   </w:t>
            </w:r>
            <w:r w:rsidRPr="0058499D">
              <w:rPr>
                <w:b/>
              </w:rPr>
              <w:t>Забор комбинированный</w:t>
            </w:r>
            <w:r>
              <w:t xml:space="preserve">: Кирпичные столбы на ленточном фундаменте </w:t>
            </w:r>
            <w:r w:rsidRPr="0058499D">
              <w:rPr>
                <w:b/>
              </w:rPr>
              <w:t xml:space="preserve">с </w:t>
            </w:r>
            <w:proofErr w:type="gramStart"/>
            <w:r w:rsidRPr="0058499D">
              <w:rPr>
                <w:b/>
              </w:rPr>
              <w:t>кованными</w:t>
            </w:r>
            <w:proofErr w:type="gramEnd"/>
            <w:r w:rsidRPr="0058499D">
              <w:rPr>
                <w:b/>
              </w:rPr>
              <w:t xml:space="preserve"> </w:t>
            </w:r>
            <w:r>
              <w:t xml:space="preserve">элементами в пролётах. Высота 2 м </w:t>
            </w:r>
          </w:p>
          <w:p w:rsidR="00964B1F" w:rsidRPr="00AA05C0" w:rsidRDefault="00964B1F" w:rsidP="008059CC">
            <w:pPr>
              <w:spacing w:line="120" w:lineRule="atLeast"/>
            </w:pPr>
          </w:p>
          <w:p w:rsidR="0058499D" w:rsidRDefault="0058499D" w:rsidP="008059CC">
            <w:pPr>
              <w:spacing w:line="120" w:lineRule="atLeast"/>
            </w:pPr>
            <w:r>
              <w:t xml:space="preserve">Цена забора "Под ключ"*: от 8000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пог</w:t>
            </w:r>
            <w:proofErr w:type="spellEnd"/>
            <w:r>
              <w:t xml:space="preserve"> м (зависит от сложности кованых элементов)</w:t>
            </w:r>
          </w:p>
          <w:p w:rsidR="0058499D" w:rsidRDefault="0058499D" w:rsidP="008059CC">
            <w:pPr>
              <w:spacing w:line="120" w:lineRule="atLeast"/>
            </w:pPr>
            <w:r>
              <w:t>*Цена включает в себя строительный материал с доставкой до места и монтаж забора</w:t>
            </w:r>
          </w:p>
        </w:tc>
      </w:tr>
    </w:tbl>
    <w:p w:rsidR="0058499D" w:rsidRPr="00DA6F05" w:rsidRDefault="0058499D" w:rsidP="00DA6F05">
      <w:pPr>
        <w:spacing w:after="0" w:line="120" w:lineRule="atLeast"/>
      </w:pPr>
    </w:p>
    <w:sectPr w:rsidR="0058499D" w:rsidRPr="00DA6F05" w:rsidSect="008059CC">
      <w:pgSz w:w="11906" w:h="16838"/>
      <w:pgMar w:top="28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99D"/>
    <w:rsid w:val="00152350"/>
    <w:rsid w:val="004516F2"/>
    <w:rsid w:val="004636F7"/>
    <w:rsid w:val="0058499D"/>
    <w:rsid w:val="008059CC"/>
    <w:rsid w:val="00964B1F"/>
    <w:rsid w:val="00AA05C0"/>
    <w:rsid w:val="00B36D19"/>
    <w:rsid w:val="00BB0DD1"/>
    <w:rsid w:val="00DA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8</cp:revision>
  <dcterms:created xsi:type="dcterms:W3CDTF">2010-04-15T05:41:00Z</dcterms:created>
  <dcterms:modified xsi:type="dcterms:W3CDTF">2010-10-04T06:52:00Z</dcterms:modified>
</cp:coreProperties>
</file>